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经济管理学院学生请假条存根</w:t>
      </w:r>
    </w:p>
    <w:tbl>
      <w:tblPr>
        <w:tblStyle w:val="5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993"/>
        <w:gridCol w:w="1559"/>
        <w:gridCol w:w="1559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班级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家长联系电话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请假起止时间</w:t>
            </w:r>
          </w:p>
        </w:tc>
        <w:tc>
          <w:tcPr>
            <w:tcW w:w="6979" w:type="dxa"/>
            <w:gridSpan w:val="5"/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日   时—  年  月  日   时，共 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</w:t>
            </w:r>
          </w:p>
        </w:tc>
        <w:tc>
          <w:tcPr>
            <w:tcW w:w="6979" w:type="dxa"/>
            <w:gridSpan w:val="5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我已经认真学习并了解学校、学院下发的外出安全须知的全部内容，我保证按时回学院销假，在请假外出期间一切安全问题由本人自行负责，与学校学院无关。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学生签字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销假备注</w:t>
            </w:r>
          </w:p>
        </w:tc>
        <w:tc>
          <w:tcPr>
            <w:tcW w:w="697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经办人：</w:t>
            </w:r>
            <w:r>
              <w:rPr>
                <w:rFonts w:hint="eastAsia"/>
                <w:szCs w:val="21"/>
              </w:rPr>
              <w:t xml:space="preserve">                               年   月    日    时</w:t>
            </w:r>
          </w:p>
        </w:tc>
      </w:tr>
    </w:tbl>
    <w:p>
      <w:pPr>
        <w:jc w:val="right"/>
      </w:pPr>
      <w:r>
        <w:rPr>
          <w:rFonts w:hint="eastAsia"/>
          <w:szCs w:val="21"/>
        </w:rPr>
        <w:t>经济管理学院学生办公室助理团</w:t>
      </w:r>
    </w:p>
    <w:p>
      <w:pPr>
        <w:rPr>
          <w:b/>
          <w:sz w:val="30"/>
          <w:szCs w:val="30"/>
        </w:rPr>
      </w:pPr>
      <w:r>
        <w:rPr>
          <w:b/>
          <w:sz w:val="30"/>
          <w:szCs w:val="30"/>
        </w:rPr>
        <w:t>-------------------------------------------------------------------------------------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经济管理学院学生请假审批表</w:t>
      </w:r>
    </w:p>
    <w:tbl>
      <w:tblPr>
        <w:tblStyle w:val="5"/>
        <w:tblW w:w="8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992"/>
        <w:gridCol w:w="1417"/>
        <w:gridCol w:w="993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学生姓名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班级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请假起止时间</w:t>
            </w:r>
          </w:p>
        </w:tc>
        <w:tc>
          <w:tcPr>
            <w:tcW w:w="7058" w:type="dxa"/>
            <w:gridSpan w:val="5"/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    时—    年   月   日   时，共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请假事由</w:t>
            </w:r>
          </w:p>
        </w:tc>
        <w:tc>
          <w:tcPr>
            <w:tcW w:w="7058" w:type="dxa"/>
            <w:gridSpan w:val="5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班主任</w:t>
            </w:r>
            <w:r>
              <w:rPr>
                <w:szCs w:val="21"/>
              </w:rPr>
              <w:t>意见</w:t>
            </w:r>
          </w:p>
        </w:tc>
        <w:tc>
          <w:tcPr>
            <w:tcW w:w="7058" w:type="dxa"/>
            <w:gridSpan w:val="5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bookmarkStart w:id="0" w:name="_GoBack"/>
            <w:bookmarkEnd w:id="0"/>
          </w:p>
          <w:p>
            <w:pPr>
              <w:rPr>
                <w:szCs w:val="21"/>
              </w:rPr>
            </w:pPr>
          </w:p>
          <w:p>
            <w:pPr>
              <w:ind w:firstLine="3150" w:firstLineChars="150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班主任</w:t>
            </w:r>
            <w:r>
              <w:rPr>
                <w:rFonts w:hint="eastAsia"/>
                <w:szCs w:val="21"/>
              </w:rPr>
              <w:t>签名：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学工办意见</w:t>
            </w:r>
          </w:p>
        </w:tc>
        <w:tc>
          <w:tcPr>
            <w:tcW w:w="7058" w:type="dxa"/>
            <w:gridSpan w:val="5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经办人签名：              （盖章）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学院意见</w:t>
            </w:r>
          </w:p>
        </w:tc>
        <w:tc>
          <w:tcPr>
            <w:tcW w:w="7058" w:type="dxa"/>
            <w:gridSpan w:val="5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经办人签字：              （盖章）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年   月   日</w:t>
            </w:r>
          </w:p>
        </w:tc>
      </w:tr>
    </w:tbl>
    <w:p>
      <w:pPr>
        <w:ind w:left="420" w:hanging="420"/>
      </w:pPr>
      <w:r>
        <w:rPr>
          <w:rFonts w:hint="eastAsia"/>
          <w:b/>
          <w:szCs w:val="21"/>
        </w:rPr>
        <w:t>注：该表系经济管理学院唯一指定的请假条，请假条必须有院学工办或学院盖章方可有效。另请假时间在一天以内的，找辅导员签字盖章，一天以上至七天以下（包含七天）的需加盖学院公章，七天以上的经学院审核后到学校签字盖章。如不按时销假，按学生手册相关规定进行处理。</w:t>
      </w:r>
      <w:r>
        <w:rPr>
          <w:sz w:val="30"/>
          <w:szCs w:val="3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2745105</wp:posOffset>
                </wp:positionH>
                <wp:positionV relativeFrom="paragraph">
                  <wp:posOffset>5027930</wp:posOffset>
                </wp:positionV>
                <wp:extent cx="0" cy="685800"/>
                <wp:effectExtent l="95250" t="0" r="95250" b="57150"/>
                <wp:wrapNone/>
                <wp:docPr id="1027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2" o:spid="_x0000_s1026" o:spt="32" type="#_x0000_t32" style="position:absolute;left:0pt;margin-left:216.15pt;margin-top:395.9pt;height:54pt;width:0pt;z-index:251659264;mso-width-relative:page;mso-height-relative:page;" filled="f" stroked="t" coordsize="21600,21600" o:gfxdata="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bx3EXZAAAACwEAAA8AAAAAAAAA&#10;AQAgAAAAIgAAAGRycy9kb3ducmV2LnhtbFBLAQIUABQAAAAIAIdO4kBC67VpEAIAAPwDAAAOAAAA&#10;AAAAAAEAIAAAACgBAABkcnMvZTJvRG9jLnhtbFBLBQYAAAAABgAGAFkBAACqBQAAAAA=&#10;">
                <v:fill on="f" focussize="0,0"/>
                <v:stroke weight="1.25pt" color="#000000" joinstyle="round" endarrow="block" endarrowwidth="wide" endarrowlength="long"/>
                <v:imagedata o:title=""/>
                <o:lock v:ext="edit" aspectratio="f"/>
              </v:shape>
            </w:pict>
          </mc:Fallback>
        </mc:AlternateContent>
      </w:r>
    </w:p>
    <w:sectPr>
      <w:headerReference r:id="rId3" w:type="default"/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MmNmNTMxN2ZkMjIwYzBmNWY2ZmJkMDgzMGRlNTUifQ=="/>
  </w:docVars>
  <w:rsids>
    <w:rsidRoot w:val="00000000"/>
    <w:rsid w:val="4C36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BE5F71-D4DC-4584-8C1D-41C00960C9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www.deepinghost.com</Company>
  <Pages>1</Pages>
  <Words>370</Words>
  <Characters>454</Characters>
  <Paragraphs>68</Paragraphs>
  <TotalTime>46</TotalTime>
  <ScaleCrop>false</ScaleCrop>
  <LinksUpToDate>false</LinksUpToDate>
  <CharactersWithSpaces>893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2017-10-09T13:42:00Z</dcterms:created>
  <dc:creator>微软中国</dc:creator>
  <cp:lastModifiedBy>WPS_1615515928</cp:lastModifiedBy>
  <dcterms:modified xsi:type="dcterms:W3CDTF">2022-10-31T02:02:09Z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DAB4BA26D3254C2CB7CBDA45F9E0789A</vt:lpwstr>
  </property>
</Properties>
</file>